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0295D">
        <w:rPr>
          <w:b/>
          <w:sz w:val="28"/>
          <w:szCs w:val="28"/>
        </w:rPr>
        <w:t>23</w:t>
      </w:r>
      <w:r w:rsidR="001D0980">
        <w:rPr>
          <w:b/>
          <w:sz w:val="28"/>
          <w:szCs w:val="28"/>
        </w:rPr>
        <w:t>.0</w:t>
      </w:r>
      <w:r w:rsidR="00C0295D">
        <w:rPr>
          <w:b/>
          <w:sz w:val="28"/>
          <w:szCs w:val="28"/>
        </w:rPr>
        <w:t>6</w:t>
      </w:r>
      <w:r w:rsidR="001D0980">
        <w:rPr>
          <w:b/>
          <w:sz w:val="28"/>
          <w:szCs w:val="28"/>
        </w:rPr>
        <w:t>.2020 № 1</w:t>
      </w:r>
      <w:r w:rsidR="00C0295D">
        <w:rPr>
          <w:b/>
          <w:sz w:val="28"/>
          <w:szCs w:val="28"/>
        </w:rPr>
        <w:t>85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C0295D" w:rsidRPr="0017711A">
        <w:rPr>
          <w:sz w:val="28"/>
          <w:szCs w:val="28"/>
        </w:rPr>
        <w:t>3</w:t>
      </w:r>
      <w:r w:rsidR="00C0295D">
        <w:rPr>
          <w:sz w:val="28"/>
          <w:szCs w:val="28"/>
        </w:rPr>
        <w:t>0</w:t>
      </w:r>
      <w:r w:rsidR="00C0295D" w:rsidRPr="0017711A">
        <w:rPr>
          <w:sz w:val="28"/>
          <w:szCs w:val="28"/>
        </w:rPr>
        <w:t>.01.20</w:t>
      </w:r>
      <w:r w:rsidR="00C0295D">
        <w:rPr>
          <w:sz w:val="28"/>
          <w:szCs w:val="28"/>
        </w:rPr>
        <w:t>20</w:t>
      </w:r>
      <w:r w:rsidR="00C0295D" w:rsidRPr="0017711A">
        <w:rPr>
          <w:sz w:val="28"/>
          <w:szCs w:val="28"/>
        </w:rPr>
        <w:t xml:space="preserve"> № 1</w:t>
      </w:r>
      <w:r w:rsidR="00C0295D">
        <w:rPr>
          <w:sz w:val="28"/>
          <w:szCs w:val="28"/>
        </w:rPr>
        <w:t xml:space="preserve">71, </w:t>
      </w:r>
      <w:r w:rsidR="005041D9" w:rsidRPr="005041D9">
        <w:rPr>
          <w:sz w:val="28"/>
          <w:szCs w:val="28"/>
        </w:rPr>
        <w:t>16.03.2020 № 177</w:t>
      </w:r>
      <w:r w:rsidR="00C0295D">
        <w:rPr>
          <w:sz w:val="28"/>
          <w:szCs w:val="28"/>
        </w:rPr>
        <w:t xml:space="preserve">, 12.05.2020 </w:t>
      </w:r>
      <w:r w:rsidR="00C0295D" w:rsidRPr="00696012">
        <w:rPr>
          <w:sz w:val="28"/>
          <w:szCs w:val="28"/>
        </w:rPr>
        <w:t>№ 1</w:t>
      </w:r>
      <w:r w:rsidR="00C0295D">
        <w:rPr>
          <w:sz w:val="28"/>
          <w:szCs w:val="28"/>
        </w:rPr>
        <w:t>81,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B91F0D" w:rsidRDefault="00B91F0D" w:rsidP="00B91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proofErr w:type="spellStart"/>
      <w:r w:rsidR="00650BD9">
        <w:rPr>
          <w:sz w:val="28"/>
          <w:szCs w:val="28"/>
        </w:rPr>
        <w:t>Подпунт</w:t>
      </w:r>
      <w:proofErr w:type="spellEnd"/>
      <w:r w:rsidR="00650BD9">
        <w:rPr>
          <w:sz w:val="28"/>
          <w:szCs w:val="28"/>
        </w:rPr>
        <w:t xml:space="preserve"> первый и второй п</w:t>
      </w:r>
      <w:r w:rsidRPr="002F1248">
        <w:rPr>
          <w:sz w:val="28"/>
          <w:szCs w:val="28"/>
        </w:rPr>
        <w:t>ункт</w:t>
      </w:r>
      <w:r w:rsidR="00650BD9"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перв</w:t>
      </w:r>
      <w:r w:rsidR="00650BD9"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C5FDA" w:rsidRDefault="00B91F0D" w:rsidP="00B91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544B72" w:rsidRPr="000D2306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C0295D" w:rsidRPr="00C0295D">
        <w:rPr>
          <w:sz w:val="28"/>
          <w:szCs w:val="28"/>
        </w:rPr>
        <w:t>23 604,0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50BD9" w:rsidRPr="00650BD9">
        <w:rPr>
          <w:sz w:val="28"/>
          <w:szCs w:val="28"/>
        </w:rPr>
        <w:t>18 478,9</w:t>
      </w:r>
      <w:r w:rsidRPr="000D2306">
        <w:rPr>
          <w:sz w:val="28"/>
          <w:szCs w:val="28"/>
        </w:rPr>
        <w:t xml:space="preserve"> тыс. рублей;</w:t>
      </w:r>
    </w:p>
    <w:p w:rsidR="007C5FDA" w:rsidRDefault="00544B72" w:rsidP="00544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650BD9" w:rsidRPr="00650BD9">
        <w:rPr>
          <w:sz w:val="28"/>
          <w:szCs w:val="28"/>
        </w:rPr>
        <w:t>24</w:t>
      </w:r>
      <w:r w:rsidR="00650BD9">
        <w:rPr>
          <w:sz w:val="28"/>
          <w:szCs w:val="28"/>
        </w:rPr>
        <w:t> </w:t>
      </w:r>
      <w:r w:rsidR="00650BD9" w:rsidRPr="00650BD9">
        <w:rPr>
          <w:sz w:val="28"/>
          <w:szCs w:val="28"/>
        </w:rPr>
        <w:t>264</w:t>
      </w:r>
      <w:r w:rsidR="00650BD9">
        <w:rPr>
          <w:sz w:val="28"/>
          <w:szCs w:val="28"/>
        </w:rPr>
        <w:t>,</w:t>
      </w:r>
      <w:r w:rsidR="00650BD9" w:rsidRPr="00650BD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 w:rsidR="007C5FDA" w:rsidRPr="002F1248">
        <w:rPr>
          <w:sz w:val="28"/>
          <w:szCs w:val="28"/>
        </w:rPr>
        <w:t>»</w:t>
      </w:r>
      <w:proofErr w:type="gramEnd"/>
      <w:r w:rsidR="007C5FDA" w:rsidRPr="002F1248">
        <w:rPr>
          <w:sz w:val="28"/>
          <w:szCs w:val="28"/>
        </w:rPr>
        <w:t>;</w:t>
      </w:r>
    </w:p>
    <w:p w:rsidR="00650BD9" w:rsidRPr="00394C9F" w:rsidRDefault="008E5906" w:rsidP="00650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 w:rsidR="00B91F0D"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650BD9" w:rsidRPr="00394C9F">
        <w:rPr>
          <w:sz w:val="28"/>
          <w:szCs w:val="28"/>
        </w:rPr>
        <w:t xml:space="preserve">Пункт пятый дополнить дефисом </w:t>
      </w:r>
      <w:r w:rsidR="00650BD9">
        <w:rPr>
          <w:sz w:val="28"/>
          <w:szCs w:val="28"/>
        </w:rPr>
        <w:t>пятнадцатым</w:t>
      </w:r>
      <w:r w:rsidR="00650BD9" w:rsidRPr="00394C9F">
        <w:rPr>
          <w:sz w:val="28"/>
          <w:szCs w:val="28"/>
        </w:rPr>
        <w:t xml:space="preserve">: </w:t>
      </w:r>
    </w:p>
    <w:p w:rsidR="00650BD9" w:rsidRPr="00E240E6" w:rsidRDefault="00650BD9" w:rsidP="00650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«-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строительству, реконструкции, ремонту, капитальному ремонту автомобильных дорог местного значения в границах </w:t>
      </w:r>
      <w:r w:rsidRPr="00394C9F">
        <w:rPr>
          <w:sz w:val="28"/>
          <w:szCs w:val="28"/>
        </w:rPr>
        <w:lastRenderedPageBreak/>
        <w:t>населенных пунктов поселения на 20</w:t>
      </w:r>
      <w:r>
        <w:rPr>
          <w:sz w:val="28"/>
          <w:szCs w:val="28"/>
        </w:rPr>
        <w:t>20</w:t>
      </w:r>
      <w:r w:rsidRPr="00394C9F">
        <w:rPr>
          <w:sz w:val="28"/>
          <w:szCs w:val="28"/>
        </w:rPr>
        <w:t xml:space="preserve"> год согласно прил</w:t>
      </w:r>
      <w:r>
        <w:rPr>
          <w:sz w:val="28"/>
          <w:szCs w:val="28"/>
        </w:rPr>
        <w:t>ожению 23 к настоящему решению</w:t>
      </w:r>
      <w:proofErr w:type="gramStart"/>
      <w:r>
        <w:rPr>
          <w:sz w:val="28"/>
          <w:szCs w:val="28"/>
        </w:rPr>
        <w:t>.»</w:t>
      </w:r>
      <w:r w:rsidRPr="00E240E6">
        <w:rPr>
          <w:sz w:val="28"/>
          <w:szCs w:val="28"/>
        </w:rPr>
        <w:t>;</w:t>
      </w:r>
      <w:proofErr w:type="gramEnd"/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B91F0D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650BD9">
        <w:rPr>
          <w:sz w:val="28"/>
          <w:szCs w:val="28"/>
        </w:rPr>
        <w:t>-13</w:t>
      </w:r>
      <w:r w:rsidR="00522D37">
        <w:rPr>
          <w:sz w:val="28"/>
          <w:szCs w:val="28"/>
        </w:rPr>
        <w:t xml:space="preserve">, </w:t>
      </w:r>
      <w:r w:rsidR="00650BD9">
        <w:rPr>
          <w:sz w:val="28"/>
          <w:szCs w:val="28"/>
        </w:rPr>
        <w:t>20</w:t>
      </w:r>
      <w:r w:rsidR="00C21FA6">
        <w:rPr>
          <w:sz w:val="28"/>
          <w:szCs w:val="28"/>
        </w:rPr>
        <w:t xml:space="preserve">, </w:t>
      </w:r>
      <w:r w:rsidR="00650BD9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5041D9">
        <w:rPr>
          <w:sz w:val="16"/>
          <w:szCs w:val="16"/>
        </w:rPr>
        <w:t>23.06.2020 № 185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357" w:type="dxa"/>
        <w:jc w:val="center"/>
        <w:tblInd w:w="-1813" w:type="dxa"/>
        <w:tblLayout w:type="fixed"/>
        <w:tblLook w:val="04A0"/>
      </w:tblPr>
      <w:tblGrid>
        <w:gridCol w:w="6221"/>
        <w:gridCol w:w="2693"/>
        <w:gridCol w:w="1443"/>
      </w:tblGrid>
      <w:tr w:rsidR="00ED7F1B" w:rsidRPr="000576F5" w:rsidTr="005041D9">
        <w:trPr>
          <w:trHeight w:val="67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5 100,1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41D9">
              <w:rPr>
                <w:sz w:val="20"/>
                <w:szCs w:val="20"/>
                <w:vertAlign w:val="superscript"/>
              </w:rPr>
              <w:t>1</w:t>
            </w:r>
            <w:r w:rsidRPr="005041D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2 358,9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D9">
              <w:rPr>
                <w:sz w:val="20"/>
                <w:szCs w:val="20"/>
              </w:rPr>
              <w:t>инжекторных</w:t>
            </w:r>
            <w:proofErr w:type="spellEnd"/>
            <w:r w:rsidRPr="005041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904,7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5041D9" w:rsidRPr="000576F5" w:rsidTr="005041D9">
        <w:trPr>
          <w:trHeight w:val="31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041D9" w:rsidRPr="000576F5" w:rsidTr="005041D9">
        <w:trPr>
          <w:trHeight w:val="49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5041D9" w:rsidRPr="000576F5" w:rsidTr="005041D9">
        <w:trPr>
          <w:trHeight w:val="241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041D9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000 1 16 10120 10 0000 140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041D9" w:rsidRPr="000576F5" w:rsidTr="005041D9">
        <w:trPr>
          <w:trHeight w:val="2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18 503,9</w:t>
            </w:r>
          </w:p>
        </w:tc>
      </w:tr>
      <w:tr w:rsidR="005041D9" w:rsidRPr="000576F5" w:rsidTr="005041D9">
        <w:trPr>
          <w:trHeight w:val="5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18 478,9</w:t>
            </w:r>
          </w:p>
        </w:tc>
      </w:tr>
      <w:tr w:rsidR="005041D9" w:rsidRPr="000576F5" w:rsidTr="005041D9">
        <w:trPr>
          <w:trHeight w:val="1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5041D9" w:rsidRPr="000576F5" w:rsidTr="005041D9">
        <w:trPr>
          <w:trHeight w:val="409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5041D9" w:rsidRPr="000576F5" w:rsidTr="005041D9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5041D9" w:rsidRPr="000576F5" w:rsidTr="005041D9">
        <w:trPr>
          <w:trHeight w:val="26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5041D9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5041D9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041D9" w:rsidRPr="000576F5" w:rsidTr="005041D9">
        <w:trPr>
          <w:trHeight w:val="273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5041D9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732,0</w:t>
            </w:r>
          </w:p>
        </w:tc>
      </w:tr>
      <w:tr w:rsidR="005041D9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732,0</w:t>
            </w:r>
          </w:p>
        </w:tc>
      </w:tr>
      <w:tr w:rsidR="005041D9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041D9" w:rsidRPr="000576F5" w:rsidTr="005041D9">
        <w:trPr>
          <w:trHeight w:val="23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041D9" w:rsidRPr="000576F5" w:rsidTr="005041D9">
        <w:trPr>
          <w:trHeight w:val="30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D9" w:rsidRPr="005041D9" w:rsidRDefault="005041D9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1D9" w:rsidRPr="005041D9" w:rsidRDefault="005041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23 604,0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041D9">
        <w:rPr>
          <w:sz w:val="16"/>
          <w:szCs w:val="16"/>
        </w:rPr>
        <w:t>23.06.2020 № 185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7 568,5</w:t>
            </w:r>
          </w:p>
        </w:tc>
      </w:tr>
      <w:tr w:rsidR="005041D9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1 040,7</w:t>
            </w:r>
          </w:p>
        </w:tc>
      </w:tr>
      <w:tr w:rsidR="005041D9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6 505,6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13,0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9,2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313,9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313,9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110,6</w:t>
            </w:r>
          </w:p>
        </w:tc>
      </w:tr>
      <w:tr w:rsidR="005041D9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110,6</w:t>
            </w:r>
          </w:p>
        </w:tc>
      </w:tr>
      <w:tr w:rsidR="005041D9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993,2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993,2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9 129,0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2 988,1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6 140,9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12,3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12,3</w:t>
            </w:r>
          </w:p>
        </w:tc>
      </w:tr>
      <w:tr w:rsidR="005041D9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5 552,2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5 552,2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432,0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432,0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30,0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30,0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122,5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122,5</w:t>
            </w:r>
          </w:p>
        </w:tc>
      </w:tr>
      <w:tr w:rsidR="005041D9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041D9" w:rsidRPr="007B7CF8" w:rsidRDefault="005041D9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41D9" w:rsidRPr="005041D9" w:rsidRDefault="005041D9">
            <w:pPr>
              <w:jc w:val="right"/>
              <w:rPr>
                <w:bCs/>
                <w:sz w:val="20"/>
                <w:szCs w:val="20"/>
              </w:rPr>
            </w:pPr>
            <w:r w:rsidRPr="005041D9">
              <w:rPr>
                <w:bCs/>
                <w:sz w:val="20"/>
                <w:szCs w:val="20"/>
              </w:rPr>
              <w:t>24 264,2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5041D9" w:rsidRDefault="005041D9" w:rsidP="005041D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D158AB">
        <w:rPr>
          <w:sz w:val="16"/>
          <w:szCs w:val="16"/>
        </w:rPr>
        <w:t>7</w:t>
      </w:r>
    </w:p>
    <w:p w:rsidR="005041D9" w:rsidRDefault="005041D9" w:rsidP="005041D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041D9" w:rsidRDefault="005041D9" w:rsidP="005041D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041D9" w:rsidRDefault="005041D9" w:rsidP="005041D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5041D9" w:rsidRDefault="005041D9" w:rsidP="005041D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23.06.2020 № 185)</w:t>
      </w:r>
    </w:p>
    <w:p w:rsidR="005041D9" w:rsidRDefault="005041D9" w:rsidP="005041D9">
      <w:pPr>
        <w:jc w:val="center"/>
      </w:pPr>
    </w:p>
    <w:p w:rsidR="005041D9" w:rsidRDefault="005041D9" w:rsidP="005041D9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2021 и 2022</w:t>
      </w:r>
      <w:r w:rsidRPr="009576F5">
        <w:t xml:space="preserve"> год</w:t>
      </w:r>
      <w:r>
        <w:t>ов</w:t>
      </w:r>
    </w:p>
    <w:p w:rsidR="005041D9" w:rsidRDefault="005041D9" w:rsidP="005041D9">
      <w:pPr>
        <w:jc w:val="center"/>
      </w:pPr>
    </w:p>
    <w:p w:rsidR="005041D9" w:rsidRPr="00E20E2A" w:rsidRDefault="005041D9" w:rsidP="005041D9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041D9" w:rsidRPr="00F605C9" w:rsidTr="005041D9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041D9" w:rsidRPr="00F605C9" w:rsidRDefault="005041D9" w:rsidP="005041D9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041D9" w:rsidRPr="00F605C9" w:rsidRDefault="005041D9" w:rsidP="005041D9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41D9" w:rsidRPr="00F605C9" w:rsidRDefault="005041D9" w:rsidP="005041D9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041D9" w:rsidRPr="00F605C9" w:rsidRDefault="005041D9" w:rsidP="005041D9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041D9" w:rsidRPr="00F605C9" w:rsidTr="005041D9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041D9" w:rsidRPr="00F605C9" w:rsidRDefault="005041D9" w:rsidP="005041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041D9" w:rsidRPr="00F605C9" w:rsidRDefault="005041D9" w:rsidP="0050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41D9" w:rsidRPr="00F605C9" w:rsidRDefault="005041D9" w:rsidP="00504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41D9" w:rsidRPr="00F605C9" w:rsidRDefault="005041D9" w:rsidP="0050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F605C9" w:rsidRDefault="005041D9" w:rsidP="0050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5 618,9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7 234,7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833,0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1 118,7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4 272,9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6 103,0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13,0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322,7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322,7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117,0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117,0</w:t>
            </w:r>
          </w:p>
        </w:tc>
      </w:tr>
      <w:tr w:rsidR="005041D9" w:rsidRPr="00F605C9" w:rsidTr="005041D9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907,1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950,8</w:t>
            </w:r>
          </w:p>
        </w:tc>
      </w:tr>
      <w:tr w:rsidR="005041D9" w:rsidRPr="00F605C9" w:rsidTr="005041D9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907,1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950,8</w:t>
            </w:r>
          </w:p>
        </w:tc>
      </w:tr>
      <w:tr w:rsidR="005041D9" w:rsidRPr="00F605C9" w:rsidTr="005041D9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1 376,2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515,8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0,0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958,7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515,8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6,0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6,0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4 664,4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3 692,7</w:t>
            </w:r>
          </w:p>
        </w:tc>
      </w:tr>
      <w:tr w:rsidR="005041D9" w:rsidRPr="00F605C9" w:rsidTr="005041D9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4 664,4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3 692,7</w:t>
            </w:r>
          </w:p>
        </w:tc>
      </w:tr>
      <w:tr w:rsidR="005041D9" w:rsidRPr="00F605C9" w:rsidTr="005041D9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432,0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432,0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40,8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40,8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122,5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122,5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sz w:val="20"/>
                <w:szCs w:val="20"/>
              </w:rPr>
            </w:pPr>
            <w:r w:rsidRPr="00DB3A7B">
              <w:rPr>
                <w:sz w:val="20"/>
                <w:szCs w:val="20"/>
              </w:rPr>
              <w:t>122,5</w:t>
            </w:r>
          </w:p>
        </w:tc>
      </w:tr>
      <w:tr w:rsidR="005041D9" w:rsidRPr="00F605C9" w:rsidTr="005041D9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335A0B" w:rsidRDefault="005041D9" w:rsidP="005041D9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041D9" w:rsidRPr="005041D9" w:rsidRDefault="005041D9">
            <w:pPr>
              <w:jc w:val="right"/>
              <w:rPr>
                <w:bCs/>
                <w:sz w:val="20"/>
                <w:szCs w:val="20"/>
              </w:rPr>
            </w:pPr>
            <w:r w:rsidRPr="005041D9">
              <w:rPr>
                <w:bCs/>
                <w:sz w:val="20"/>
                <w:szCs w:val="20"/>
              </w:rPr>
              <w:t>13 962,0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41D9" w:rsidRPr="00DB3A7B" w:rsidRDefault="005041D9" w:rsidP="005041D9">
            <w:pPr>
              <w:jc w:val="right"/>
              <w:rPr>
                <w:bCs/>
                <w:sz w:val="20"/>
                <w:szCs w:val="20"/>
              </w:rPr>
            </w:pPr>
            <w:r w:rsidRPr="00DB3A7B">
              <w:rPr>
                <w:bCs/>
                <w:sz w:val="20"/>
                <w:szCs w:val="20"/>
              </w:rPr>
              <w:t>13 435,0</w:t>
            </w:r>
          </w:p>
        </w:tc>
      </w:tr>
    </w:tbl>
    <w:p w:rsidR="005041D9" w:rsidRDefault="005041D9" w:rsidP="005041D9">
      <w:pPr>
        <w:ind w:left="6804" w:hanging="141"/>
        <w:rPr>
          <w:sz w:val="16"/>
          <w:szCs w:val="16"/>
        </w:rPr>
      </w:pPr>
    </w:p>
    <w:p w:rsidR="005041D9" w:rsidRDefault="005041D9" w:rsidP="005041D9">
      <w:pPr>
        <w:ind w:left="6804" w:hanging="141"/>
        <w:rPr>
          <w:sz w:val="16"/>
          <w:szCs w:val="16"/>
        </w:rPr>
      </w:pPr>
    </w:p>
    <w:p w:rsidR="005041D9" w:rsidRDefault="005041D9" w:rsidP="005041D9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041D9" w:rsidRDefault="005041D9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041D9">
        <w:rPr>
          <w:sz w:val="16"/>
          <w:szCs w:val="16"/>
        </w:rPr>
        <w:t>23.06.2020 № 185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24 264,2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7 568,5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800,5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240,2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6 505,6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6 409,5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6 408,8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6 408,8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5 653,4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5 653,4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4 320,0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158AB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1 333,4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746,3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746,3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746,3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240,9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72,7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110,6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110,6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110,6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67,6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158A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993,2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993,2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849,0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302,6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177,4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177,4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177,4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58AB">
              <w:rPr>
                <w:sz w:val="20"/>
                <w:szCs w:val="20"/>
              </w:rPr>
              <w:t>зем</w:t>
            </w:r>
            <w:proofErr w:type="spellEnd"/>
            <w:r w:rsidRPr="00D158AB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9 129,0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2 988,1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2 988,1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2 918,1 </w:t>
            </w:r>
          </w:p>
        </w:tc>
      </w:tr>
      <w:tr w:rsidR="00D158AB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2 918,1 </w:t>
            </w:r>
          </w:p>
        </w:tc>
      </w:tr>
      <w:tr w:rsidR="00D158AB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158AB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в сфере энергосбережения на территории </w:t>
            </w:r>
            <w:r w:rsidRPr="00D158AB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6 140,9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6 140,9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4 966,6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4 966,6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1 024,9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831,1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19,0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139,8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158A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12,3 </w:t>
            </w:r>
          </w:p>
        </w:tc>
      </w:tr>
      <w:tr w:rsidR="00D158AB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9,3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5 552,2 </w:t>
            </w:r>
          </w:p>
        </w:tc>
      </w:tr>
      <w:tr w:rsidR="00D158AB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5 552,2 </w:t>
            </w:r>
          </w:p>
        </w:tc>
      </w:tr>
      <w:tr w:rsidR="00D158A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2 616,2 </w:t>
            </w:r>
          </w:p>
        </w:tc>
      </w:tr>
      <w:tr w:rsidR="00D158AB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2 616,2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158AB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2 615,1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2 615,1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2 009,7 </w:t>
            </w:r>
          </w:p>
        </w:tc>
      </w:tr>
      <w:tr w:rsidR="00D158AB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605,4 </w:t>
            </w:r>
          </w:p>
        </w:tc>
      </w:tr>
      <w:tr w:rsidR="00D158AB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1,1 </w:t>
            </w:r>
          </w:p>
        </w:tc>
      </w:tr>
      <w:tr w:rsidR="00D158AB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0,1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0,1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2 848,8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2 771,4 </w:t>
            </w:r>
          </w:p>
        </w:tc>
      </w:tr>
      <w:tr w:rsidR="00D158AB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A5641C" w:rsidTr="00ED7F1B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77,4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158A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77,2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77,2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</w:tr>
      <w:tr w:rsidR="00D158AB" w:rsidRPr="00A5641C" w:rsidTr="00ED7F1B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158AB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  <w:tr w:rsidR="00D158AB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</w:tbl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D158AB" w:rsidRDefault="00D158AB" w:rsidP="00D158AB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D158AB" w:rsidRDefault="00D158AB" w:rsidP="00D158A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158AB" w:rsidRDefault="00D158AB" w:rsidP="00D158A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D158AB" w:rsidRDefault="00D158AB" w:rsidP="00D158AB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D158AB" w:rsidRDefault="00D158AB" w:rsidP="00D158AB">
      <w:pPr>
        <w:ind w:left="6804"/>
        <w:rPr>
          <w:sz w:val="16"/>
          <w:szCs w:val="16"/>
        </w:rPr>
      </w:pPr>
      <w:r>
        <w:rPr>
          <w:sz w:val="16"/>
          <w:szCs w:val="16"/>
        </w:rPr>
        <w:t>(в ред. решения от 23.06.2020 № 185)</w:t>
      </w: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D158AB" w:rsidRDefault="00D158AB" w:rsidP="00D158A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2021 и 2022</w:t>
      </w:r>
      <w:r w:rsidRPr="009576F5">
        <w:t xml:space="preserve"> год</w:t>
      </w:r>
      <w:r>
        <w:t>ов</w:t>
      </w:r>
    </w:p>
    <w:p w:rsidR="00D158AB" w:rsidRDefault="00D158AB" w:rsidP="00D158AB">
      <w:pPr>
        <w:ind w:left="8496"/>
        <w:jc w:val="center"/>
        <w:rPr>
          <w:sz w:val="20"/>
          <w:szCs w:val="20"/>
        </w:rPr>
      </w:pPr>
    </w:p>
    <w:p w:rsidR="00D158AB" w:rsidRPr="00527E0B" w:rsidRDefault="00D158AB" w:rsidP="00D158A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D158AB" w:rsidRDefault="00D158AB" w:rsidP="00D158AB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D158AB" w:rsidRPr="004B7C59" w:rsidTr="00D158AB">
        <w:trPr>
          <w:trHeight w:val="886"/>
          <w:jc w:val="center"/>
        </w:trPr>
        <w:tc>
          <w:tcPr>
            <w:tcW w:w="4679" w:type="dxa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AB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48" w:type="dxa"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D158AB" w:rsidRPr="004B7C59" w:rsidTr="00D158AB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13 962,0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13 435,0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5 618,9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7 234,7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1 118,7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1 118,7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1 118,7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1 118,7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1 118,7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1 118,7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641,7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863,6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191,3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255,1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4 272,9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6 103,0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4 201,8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6 081,9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6 081,2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6 081,2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D158AB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6 081,2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6 081,2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3 501,3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4 668,3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699,8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1 412,9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21,1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21,1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322,7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322,7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322,7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322,7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322,7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322,4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322,4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241,5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247,6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117,0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117,0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117,0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412,0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Обеспечение населенных пунктов звуковыми </w:t>
            </w:r>
            <w:r w:rsidRPr="00D158AB">
              <w:rPr>
                <w:sz w:val="20"/>
                <w:szCs w:val="20"/>
              </w:rPr>
              <w:lastRenderedPageBreak/>
              <w:t>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55,0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950,8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950,8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950,8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950,8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950,8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950,8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950,8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1 376,2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417,5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417,5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367,5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367,5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158AB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Капитальный ремонт котельного оборудования и котельно-вспомогательного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958,7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proofErr w:type="spellStart"/>
            <w:r w:rsidRPr="00D158AB">
              <w:rPr>
                <w:sz w:val="20"/>
                <w:szCs w:val="20"/>
              </w:rPr>
              <w:t>Жилищно</w:t>
            </w:r>
            <w:proofErr w:type="spellEnd"/>
            <w:r w:rsidRPr="00D158AB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3505000000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3505000010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958,7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278,6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278,6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D158AB">
              <w:rPr>
                <w:sz w:val="20"/>
                <w:szCs w:val="20"/>
              </w:rPr>
              <w:lastRenderedPageBreak/>
              <w:t>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638,1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546,1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D158AB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в сфере </w:t>
            </w:r>
            <w:r w:rsidRPr="00D158AB">
              <w:rPr>
                <w:sz w:val="20"/>
                <w:szCs w:val="20"/>
              </w:rPr>
              <w:lastRenderedPageBreak/>
              <w:t>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</w:tr>
      <w:tr w:rsidR="00D158AB" w:rsidRPr="004B7C59" w:rsidTr="00D158AB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</w:tr>
      <w:tr w:rsidR="00D158AB" w:rsidRPr="004B7C59" w:rsidTr="00D158AB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3 692,7 </w:t>
            </w:r>
          </w:p>
        </w:tc>
      </w:tr>
      <w:tr w:rsidR="00D158AB" w:rsidRPr="004B7C59" w:rsidTr="00D158AB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3 692,7 </w:t>
            </w:r>
          </w:p>
        </w:tc>
      </w:tr>
      <w:tr w:rsidR="00D158AB" w:rsidRPr="004B7C59" w:rsidTr="00D158AB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</w:tr>
      <w:tr w:rsidR="00D158AB" w:rsidRPr="004B7C59" w:rsidTr="00D158AB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</w:tr>
      <w:tr w:rsidR="00D158AB" w:rsidRPr="004B7C59" w:rsidTr="00D158A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2 610,1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2 004,7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2 004,7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605,4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605,4 </w:t>
            </w:r>
          </w:p>
        </w:tc>
      </w:tr>
      <w:tr w:rsidR="00D158AB" w:rsidRPr="004B7C59" w:rsidTr="00D158AB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1 983,5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1 011,8 </w:t>
            </w:r>
          </w:p>
        </w:tc>
      </w:tr>
      <w:tr w:rsidR="00D158AB" w:rsidRPr="004B7C59" w:rsidTr="00D158AB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1 904,0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902,0 </w:t>
            </w:r>
          </w:p>
        </w:tc>
      </w:tr>
      <w:tr w:rsidR="00D158AB" w:rsidRPr="004B7C59" w:rsidTr="00D158AB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70001S2100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897,0 </w:t>
            </w:r>
          </w:p>
        </w:tc>
      </w:tr>
      <w:tr w:rsidR="00D158AB" w:rsidRPr="00B721F2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897,0 </w:t>
            </w:r>
          </w:p>
        </w:tc>
      </w:tr>
      <w:tr w:rsidR="00D158AB" w:rsidRPr="00B721F2" w:rsidTr="00D158AB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897,0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897,0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79,5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109,8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</w:tr>
      <w:tr w:rsidR="00D158AB" w:rsidRPr="00B721F2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</w:tr>
      <w:tr w:rsidR="00D158AB" w:rsidRPr="00B721F2" w:rsidTr="00D158AB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44,0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B721F2" w:rsidTr="00D158AB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B721F2" w:rsidTr="00D158AB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60,8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60,8 </w:t>
            </w:r>
          </w:p>
        </w:tc>
      </w:tr>
      <w:tr w:rsidR="00D158AB" w:rsidRPr="00B721F2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</w:tr>
      <w:tr w:rsidR="00D158AB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</w:tr>
      <w:tr w:rsidR="00D158AB" w:rsidRPr="004B7C59" w:rsidTr="00D158AB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</w:tr>
      <w:tr w:rsidR="00D158AB" w:rsidRPr="004B7C59" w:rsidTr="00D158AB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35,0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4B7C59" w:rsidTr="00D158AB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40,8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 xml:space="preserve">Обеспечение функционирования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158AB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  <w:tr w:rsidR="00D158AB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48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</w:tbl>
    <w:p w:rsidR="00D158AB" w:rsidRDefault="00D158AB" w:rsidP="00D158AB">
      <w:pPr>
        <w:ind w:left="6804"/>
        <w:rPr>
          <w:sz w:val="16"/>
          <w:szCs w:val="16"/>
        </w:rPr>
      </w:pPr>
    </w:p>
    <w:p w:rsidR="00D158AB" w:rsidRDefault="00D158AB" w:rsidP="00D158A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ED7F1B" w:rsidRPr="00D158AB" w:rsidRDefault="00ED7F1B" w:rsidP="00ED7F1B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D158AB" w:rsidRDefault="00D158AB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041D9">
        <w:rPr>
          <w:sz w:val="16"/>
          <w:szCs w:val="16"/>
        </w:rPr>
        <w:t>23.06.2020 № 185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24 264,2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7 568,5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1 040,7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800,5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240,2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6 505,6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6 409,5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6 408,8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6 408,8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5 653,4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5 653,4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4 320,0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1 333,4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746,3 </w:t>
            </w:r>
          </w:p>
        </w:tc>
      </w:tr>
      <w:tr w:rsidR="00D158A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746,3 </w:t>
            </w:r>
          </w:p>
        </w:tc>
      </w:tr>
      <w:tr w:rsidR="00D158A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746,3 </w:t>
            </w:r>
          </w:p>
        </w:tc>
      </w:tr>
      <w:tr w:rsidR="00D158A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9,1 </w:t>
            </w:r>
          </w:p>
        </w:tc>
      </w:tr>
      <w:tr w:rsidR="00D158AB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313,6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240,9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72,7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110,6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110,6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110,6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67,6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57,6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38,5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993,2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993,2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849,0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625,6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323,0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302,6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177,4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177,4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177,4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25,0 </w:t>
            </w:r>
          </w:p>
        </w:tc>
      </w:tr>
      <w:tr w:rsidR="00D158A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D158AB">
              <w:rPr>
                <w:sz w:val="20"/>
                <w:szCs w:val="20"/>
              </w:rPr>
              <w:lastRenderedPageBreak/>
              <w:t xml:space="preserve">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58AB">
              <w:rPr>
                <w:sz w:val="20"/>
                <w:szCs w:val="20"/>
              </w:rPr>
              <w:t>зем</w:t>
            </w:r>
            <w:proofErr w:type="spellEnd"/>
            <w:r w:rsidRPr="00D158AB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9 129,0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2 988,1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2 988,1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2 918,1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2 918,1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1 837,3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273,3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158AB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158AB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507,5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6 140,9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6 140,9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4 966,6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4 966,6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4 956,6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1 024,9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831,1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158AB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480,5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42,6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19,0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139,8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129,8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149,4 </w:t>
            </w:r>
          </w:p>
        </w:tc>
      </w:tr>
      <w:tr w:rsidR="00D158A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12,3 </w:t>
            </w:r>
          </w:p>
        </w:tc>
      </w:tr>
      <w:tr w:rsidR="00D158AB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9,3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5 552,2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5 552,2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2 616,2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2 616,2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2 615,1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2 615,1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2 009,7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605,4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D158AB">
              <w:rPr>
                <w:sz w:val="20"/>
                <w:szCs w:val="20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0,1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2 848,8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2 771,4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2 692,2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74,2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77,4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18,0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43,1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16,3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77,2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77,2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50,0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27,2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432,0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158AB">
              <w:rPr>
                <w:sz w:val="20"/>
                <w:szCs w:val="20"/>
              </w:rPr>
              <w:t>с</w:t>
            </w:r>
            <w:proofErr w:type="gramStart"/>
            <w:r w:rsidRPr="00D158AB">
              <w:rPr>
                <w:sz w:val="20"/>
                <w:szCs w:val="20"/>
              </w:rPr>
              <w:t>.Р</w:t>
            </w:r>
            <w:proofErr w:type="gramEnd"/>
            <w:r w:rsidRPr="00D158A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8,3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21,7 </w:t>
            </w:r>
          </w:p>
        </w:tc>
      </w:tr>
      <w:tr w:rsidR="00D158AB" w:rsidRPr="004B7C59" w:rsidTr="00DA0482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158AB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122,5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4B7C59" w:rsidTr="00D158AB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68,8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23,0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  <w:tr w:rsidR="00D158AB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158AB" w:rsidRPr="00D158AB" w:rsidRDefault="00D158AB">
            <w:pPr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158AB" w:rsidRPr="00D158AB" w:rsidRDefault="00D158AB">
            <w:pPr>
              <w:jc w:val="right"/>
              <w:rPr>
                <w:sz w:val="20"/>
                <w:szCs w:val="20"/>
              </w:rPr>
            </w:pPr>
            <w:r w:rsidRPr="00D158AB">
              <w:rPr>
                <w:sz w:val="20"/>
                <w:szCs w:val="20"/>
              </w:rPr>
              <w:t xml:space="preserve">30,7 </w:t>
            </w:r>
          </w:p>
        </w:tc>
      </w:tr>
    </w:tbl>
    <w:p w:rsidR="00D158AB" w:rsidRDefault="00D158AB" w:rsidP="00D158A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D158AB" w:rsidRDefault="00D158AB" w:rsidP="00D158A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D158AB" w:rsidRDefault="00D158AB" w:rsidP="00D158A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D158AB" w:rsidRDefault="00D158AB" w:rsidP="00D158A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D158AB" w:rsidRDefault="00D158AB" w:rsidP="00D158A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23.06.2020 № 185)</w:t>
      </w: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158AB" w:rsidRDefault="00D158AB" w:rsidP="00D158AB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D158AB" w:rsidRDefault="00D158AB" w:rsidP="00D158AB">
      <w:pPr>
        <w:jc w:val="center"/>
      </w:pPr>
      <w:r w:rsidRPr="009576F5">
        <w:t xml:space="preserve">на </w:t>
      </w:r>
      <w:r>
        <w:t>плановый период 2021 и 2022</w:t>
      </w:r>
      <w:r w:rsidRPr="009576F5">
        <w:t xml:space="preserve"> год</w:t>
      </w:r>
      <w:r>
        <w:t>ов</w:t>
      </w:r>
    </w:p>
    <w:p w:rsidR="00D158AB" w:rsidRPr="00527E0B" w:rsidRDefault="00D158AB" w:rsidP="00D158A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D158AB" w:rsidRPr="004B7C59" w:rsidTr="00D158AB">
        <w:trPr>
          <w:trHeight w:val="886"/>
          <w:jc w:val="center"/>
        </w:trPr>
        <w:tc>
          <w:tcPr>
            <w:tcW w:w="4679" w:type="dxa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58AB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158AB" w:rsidRPr="007D051F" w:rsidRDefault="00D158AB" w:rsidP="00D158A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013" w:type="dxa"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D158AB" w:rsidRPr="004B7C59" w:rsidTr="00D158AB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D158AB" w:rsidRPr="004B7C59" w:rsidRDefault="00D158AB" w:rsidP="00D1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13 962,0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13 435,0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5 618,9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7 234,7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1 118,7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1 118,7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1 118,7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1 118,7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1 118,7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833,0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1 118,7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641,7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863,6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191,3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255,1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4 272,9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6 103,0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4 201,8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6 081,9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6 081,2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6 081,2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54769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6 081,2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4 201,1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6 081,2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3 501,3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4 668,3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699,8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1 412,9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21,1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21,1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6,1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322,7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322,7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322,7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322,7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315,6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322,7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322,4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322,4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241,5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247,6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74,8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0,3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0,3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0,3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117,0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117,0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117,0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412,0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62,0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Обеспечение населенных пунктов звуковыми </w:t>
            </w:r>
            <w:r w:rsidRPr="00547699">
              <w:rPr>
                <w:sz w:val="20"/>
                <w:szCs w:val="20"/>
              </w:rPr>
              <w:lastRenderedPageBreak/>
              <w:t>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55,0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950,8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907,1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950,8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950,8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950,8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950,8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950,8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950,8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865,0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1 376,2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417,5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417,5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367,5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367,5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47699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Капитальный ремонт котельного оборудования и котельно-вспомогательного оборудования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Реализация мероприятий, направленных на повышение качества питьевой воды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8110118006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958,7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proofErr w:type="spellStart"/>
            <w:r w:rsidRPr="00547699">
              <w:rPr>
                <w:sz w:val="20"/>
                <w:szCs w:val="20"/>
              </w:rPr>
              <w:t>Жилищно</w:t>
            </w:r>
            <w:proofErr w:type="spellEnd"/>
            <w:r w:rsidRPr="0054769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3505000000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3505000010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958,7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278,6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278,6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38,6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547699">
              <w:rPr>
                <w:sz w:val="20"/>
                <w:szCs w:val="20"/>
              </w:rPr>
              <w:lastRenderedPageBreak/>
              <w:t>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638,1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546,1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515,8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547699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</w:tr>
      <w:tr w:rsidR="00547699" w:rsidRPr="004B7C59" w:rsidTr="00D158AB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</w:tr>
      <w:tr w:rsidR="00547699" w:rsidRPr="004B7C59" w:rsidTr="00D158A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3,0 </w:t>
            </w:r>
          </w:p>
        </w:tc>
      </w:tr>
      <w:tr w:rsidR="00547699" w:rsidRPr="004B7C59" w:rsidTr="00D158AB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3 692,7 </w:t>
            </w:r>
          </w:p>
        </w:tc>
      </w:tr>
      <w:tr w:rsidR="00547699" w:rsidRPr="004B7C59" w:rsidTr="00D158AB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4 664,4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3 692,7 </w:t>
            </w:r>
          </w:p>
        </w:tc>
      </w:tr>
      <w:tr w:rsidR="00547699" w:rsidRPr="004B7C59" w:rsidTr="00D158AB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</w:tr>
      <w:tr w:rsidR="00547699" w:rsidRPr="004B7C59" w:rsidTr="00D158AB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</w:tr>
      <w:tr w:rsidR="00547699" w:rsidRPr="004B7C59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</w:tr>
      <w:tr w:rsidR="00547699" w:rsidRPr="004B7C59" w:rsidTr="00D158AB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2 610,1 </w:t>
            </w:r>
          </w:p>
        </w:tc>
      </w:tr>
      <w:tr w:rsidR="00547699" w:rsidRPr="004B7C59" w:rsidTr="00D158AB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2 004,7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2 004,7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605,4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605,4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Муниципальная программа «Развитие культуры в Черемховском сельском поселении» на 2020-2022 </w:t>
            </w:r>
            <w:r w:rsidRPr="00547699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1 983,5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1 011,8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1 904,0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902,0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70001S2100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1 367,6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897,0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897,0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897,0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531,4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897,0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79,5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109,8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44,0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60,8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35,0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547699">
              <w:rPr>
                <w:sz w:val="20"/>
                <w:szCs w:val="20"/>
              </w:rPr>
              <w:t>с</w:t>
            </w:r>
            <w:proofErr w:type="gramStart"/>
            <w:r w:rsidRPr="00547699">
              <w:rPr>
                <w:sz w:val="20"/>
                <w:szCs w:val="20"/>
              </w:rPr>
              <w:t>.Р</w:t>
            </w:r>
            <w:proofErr w:type="gramEnd"/>
            <w:r w:rsidRPr="0054769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547699">
              <w:rPr>
                <w:sz w:val="20"/>
                <w:szCs w:val="20"/>
              </w:rPr>
              <w:t>с</w:t>
            </w:r>
            <w:proofErr w:type="gramStart"/>
            <w:r w:rsidRPr="00547699">
              <w:rPr>
                <w:sz w:val="20"/>
                <w:szCs w:val="20"/>
              </w:rPr>
              <w:t>.Р</w:t>
            </w:r>
            <w:proofErr w:type="gramEnd"/>
            <w:r w:rsidRPr="0054769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432,0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40,8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547699">
              <w:rPr>
                <w:sz w:val="20"/>
                <w:szCs w:val="20"/>
              </w:rPr>
              <w:t>с</w:t>
            </w:r>
            <w:proofErr w:type="gramStart"/>
            <w:r w:rsidRPr="00547699">
              <w:rPr>
                <w:sz w:val="20"/>
                <w:szCs w:val="20"/>
              </w:rPr>
              <w:t>.Р</w:t>
            </w:r>
            <w:proofErr w:type="gramEnd"/>
            <w:r w:rsidRPr="0054769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4769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25,4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20,8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14,8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</w:tr>
      <w:tr w:rsidR="00547699" w:rsidRPr="00B721F2" w:rsidTr="00D158AB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6,0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0,0 </w:t>
            </w:r>
          </w:p>
        </w:tc>
      </w:tr>
      <w:tr w:rsidR="00547699" w:rsidRPr="00B721F2" w:rsidTr="00D158AB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</w:tr>
      <w:tr w:rsidR="00547699" w:rsidRPr="00B721F2" w:rsidTr="00D158AB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</w:tr>
      <w:tr w:rsidR="00547699" w:rsidRPr="00B721F2" w:rsidTr="00D158AB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</w:tr>
      <w:tr w:rsidR="00547699" w:rsidRPr="00B721F2" w:rsidTr="00D158AB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4769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122,5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68,8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68,8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68,8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23,0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23,0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23,0 </w:t>
            </w:r>
          </w:p>
        </w:tc>
      </w:tr>
      <w:tr w:rsidR="00547699" w:rsidRPr="00B721F2" w:rsidTr="00D158AB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30,7 </w:t>
            </w:r>
          </w:p>
        </w:tc>
      </w:tr>
      <w:tr w:rsidR="00547699" w:rsidRPr="00B721F2" w:rsidTr="00D158AB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30,7 </w:t>
            </w:r>
          </w:p>
        </w:tc>
      </w:tr>
      <w:tr w:rsidR="00547699" w:rsidRPr="00B721F2" w:rsidTr="00D158AB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47699" w:rsidRPr="00547699" w:rsidRDefault="00547699">
            <w:pPr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30,7 </w:t>
            </w:r>
          </w:p>
        </w:tc>
        <w:tc>
          <w:tcPr>
            <w:tcW w:w="1013" w:type="dxa"/>
            <w:vAlign w:val="center"/>
          </w:tcPr>
          <w:p w:rsidR="00547699" w:rsidRPr="00547699" w:rsidRDefault="00547699">
            <w:pPr>
              <w:jc w:val="right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 xml:space="preserve">30,7 </w:t>
            </w:r>
          </w:p>
        </w:tc>
      </w:tr>
    </w:tbl>
    <w:p w:rsidR="00D158AB" w:rsidRDefault="00D158AB" w:rsidP="00D158AB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Pr="00547699" w:rsidRDefault="00547699" w:rsidP="00DA048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5041D9">
        <w:rPr>
          <w:sz w:val="16"/>
          <w:szCs w:val="16"/>
        </w:rPr>
        <w:t>23.06.2020 № 185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547699" w:rsidRPr="00990C6C" w:rsidTr="00DA0482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9,3</w:t>
            </w:r>
          </w:p>
        </w:tc>
      </w:tr>
      <w:tr w:rsidR="00547699" w:rsidRPr="00990C6C" w:rsidTr="00DA0482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2848,8</w:t>
            </w:r>
          </w:p>
        </w:tc>
      </w:tr>
      <w:tr w:rsidR="00547699" w:rsidRPr="00990C6C" w:rsidTr="00DA0482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90,0</w:t>
            </w:r>
          </w:p>
        </w:tc>
      </w:tr>
      <w:tr w:rsidR="00547699" w:rsidRPr="00990C6C" w:rsidTr="00DA0482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1837,3</w:t>
            </w:r>
          </w:p>
        </w:tc>
      </w:tr>
      <w:tr w:rsidR="00547699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850,8</w:t>
            </w:r>
          </w:p>
        </w:tc>
      </w:tr>
      <w:tr w:rsidR="00547699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300,0</w:t>
            </w:r>
          </w:p>
        </w:tc>
      </w:tr>
      <w:tr w:rsidR="00547699" w:rsidRPr="00990C6C" w:rsidTr="00DA0482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6140,9</w:t>
            </w:r>
          </w:p>
        </w:tc>
      </w:tr>
      <w:tr w:rsidR="00547699" w:rsidRPr="00990C6C" w:rsidTr="00DA0482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6,1</w:t>
            </w:r>
          </w:p>
        </w:tc>
      </w:tr>
      <w:tr w:rsidR="00547699" w:rsidRPr="00990C6C" w:rsidTr="00DA0482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110,6</w:t>
            </w:r>
          </w:p>
        </w:tc>
      </w:tr>
      <w:tr w:rsidR="00547699" w:rsidRPr="00990C6C" w:rsidTr="00DA0482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77,2</w:t>
            </w:r>
          </w:p>
        </w:tc>
      </w:tr>
      <w:tr w:rsidR="00547699" w:rsidRPr="00990C6C" w:rsidTr="00547699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323,0</w:t>
            </w:r>
          </w:p>
        </w:tc>
      </w:tr>
      <w:tr w:rsidR="00547699" w:rsidRPr="00990C6C" w:rsidTr="00DA0482">
        <w:trPr>
          <w:trHeight w:val="1290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BD0CCE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 w:rsidR="00BD0CCE"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BD0CCE">
            <w:pPr>
              <w:jc w:val="center"/>
              <w:rPr>
                <w:sz w:val="20"/>
                <w:szCs w:val="20"/>
              </w:rPr>
            </w:pPr>
            <w:r w:rsidRPr="00BD0CCE">
              <w:rPr>
                <w:sz w:val="20"/>
                <w:szCs w:val="20"/>
              </w:rPr>
              <w:t>348,6</w:t>
            </w:r>
          </w:p>
        </w:tc>
      </w:tr>
      <w:tr w:rsidR="00547699" w:rsidRPr="00990C6C" w:rsidTr="00DA0482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177,4</w:t>
            </w:r>
          </w:p>
        </w:tc>
      </w:tr>
      <w:tr w:rsidR="00547699" w:rsidRPr="00990C6C" w:rsidTr="00DA0482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10,0</w:t>
            </w:r>
          </w:p>
        </w:tc>
      </w:tr>
      <w:tr w:rsidR="00547699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30,0</w:t>
            </w:r>
          </w:p>
        </w:tc>
      </w:tr>
      <w:tr w:rsidR="00547699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547699" w:rsidRPr="00547699" w:rsidRDefault="00BD0CCE">
            <w:pPr>
              <w:jc w:val="center"/>
              <w:rPr>
                <w:sz w:val="20"/>
                <w:szCs w:val="20"/>
              </w:rPr>
            </w:pPr>
            <w:r w:rsidRPr="00BD0CCE">
              <w:rPr>
                <w:sz w:val="20"/>
                <w:szCs w:val="20"/>
              </w:rPr>
              <w:t>13160,0</w:t>
            </w:r>
          </w:p>
        </w:tc>
      </w:tr>
    </w:tbl>
    <w:p w:rsidR="00DA0482" w:rsidRDefault="00DA0482" w:rsidP="00DA0482"/>
    <w:p w:rsidR="00DA0482" w:rsidRDefault="00DA0482" w:rsidP="00DA0482"/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547699" w:rsidRDefault="00547699" w:rsidP="0054769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B67A5C">
        <w:rPr>
          <w:sz w:val="16"/>
          <w:szCs w:val="16"/>
        </w:rPr>
        <w:t>3</w:t>
      </w:r>
    </w:p>
    <w:p w:rsidR="00547699" w:rsidRDefault="00547699" w:rsidP="0054769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47699" w:rsidRDefault="00547699" w:rsidP="0054769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47699" w:rsidRDefault="00547699" w:rsidP="0054769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24.12.2019 № 162</w:t>
      </w:r>
    </w:p>
    <w:p w:rsidR="00DA0482" w:rsidRDefault="00547699" w:rsidP="0054769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(в ред. решения от 23.06.2020 № 185)</w:t>
      </w: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547699" w:rsidRDefault="00547699" w:rsidP="00547699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2021 и 2022</w:t>
      </w:r>
      <w:r w:rsidRPr="009576F5">
        <w:t xml:space="preserve"> год</w:t>
      </w:r>
      <w:r>
        <w:t>ов</w:t>
      </w:r>
    </w:p>
    <w:p w:rsidR="00547699" w:rsidRDefault="00547699" w:rsidP="00547699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547699" w:rsidRPr="00990C6C" w:rsidTr="00547699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2021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2022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547699" w:rsidRPr="00990C6C" w:rsidTr="00547699">
        <w:trPr>
          <w:trHeight w:val="96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6,0</w:t>
            </w:r>
          </w:p>
        </w:tc>
      </w:tr>
      <w:tr w:rsidR="00547699" w:rsidRPr="00990C6C" w:rsidTr="00547699">
        <w:trPr>
          <w:trHeight w:val="960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1367,6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615,9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1011,8</w:t>
            </w:r>
          </w:p>
        </w:tc>
      </w:tr>
      <w:tr w:rsidR="00547699" w:rsidRPr="00990C6C" w:rsidTr="00547699">
        <w:trPr>
          <w:trHeight w:val="106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990C6C">
              <w:rPr>
                <w:sz w:val="20"/>
                <w:szCs w:val="20"/>
              </w:rPr>
              <w:t>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990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55,5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1185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162,0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971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1016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958,7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91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990C6C">
              <w:rPr>
                <w:color w:val="000000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2020-2022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 xml:space="preserve">Администрация Черемховского сельского </w:t>
            </w:r>
            <w:r w:rsidRPr="00990C6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21,1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21,1</w:t>
            </w:r>
          </w:p>
        </w:tc>
      </w:tr>
      <w:tr w:rsidR="00547699" w:rsidRPr="00990C6C" w:rsidTr="00547699">
        <w:trPr>
          <w:trHeight w:val="1185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482,0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117,0</w:t>
            </w:r>
          </w:p>
        </w:tc>
      </w:tr>
      <w:tr w:rsidR="00547699" w:rsidRPr="00990C6C" w:rsidTr="00547699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60,8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60,8</w:t>
            </w:r>
          </w:p>
        </w:tc>
      </w:tr>
      <w:tr w:rsidR="00547699" w:rsidRPr="00990C6C" w:rsidTr="00547699">
        <w:trPr>
          <w:trHeight w:val="129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500,0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1050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365,0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</w:tr>
      <w:tr w:rsidR="00547699" w:rsidRPr="00990C6C" w:rsidTr="00547699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10,0</w:t>
            </w:r>
          </w:p>
        </w:tc>
      </w:tr>
      <w:tr w:rsidR="00547699" w:rsidRPr="00990C6C" w:rsidTr="00547699">
        <w:trPr>
          <w:trHeight w:val="915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40,3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34,8</w:t>
            </w:r>
          </w:p>
        </w:tc>
      </w:tr>
      <w:tr w:rsidR="00547699" w:rsidRPr="00990C6C" w:rsidTr="00547699">
        <w:trPr>
          <w:trHeight w:val="915"/>
        </w:trPr>
        <w:tc>
          <w:tcPr>
            <w:tcW w:w="486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547699" w:rsidRPr="00990C6C" w:rsidRDefault="00547699" w:rsidP="0054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6,0</w:t>
            </w:r>
          </w:p>
        </w:tc>
      </w:tr>
      <w:tr w:rsidR="00547699" w:rsidRPr="00990C6C" w:rsidTr="00547699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547699" w:rsidRPr="00990C6C" w:rsidRDefault="00547699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547699">
            <w:pPr>
              <w:jc w:val="center"/>
              <w:rPr>
                <w:sz w:val="20"/>
                <w:szCs w:val="20"/>
              </w:rPr>
            </w:pPr>
            <w:r w:rsidRPr="00547699">
              <w:rPr>
                <w:sz w:val="20"/>
                <w:szCs w:val="20"/>
              </w:rPr>
              <w:t>4891,9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47699" w:rsidRPr="00547699" w:rsidRDefault="00BD0CCE">
            <w:pPr>
              <w:jc w:val="center"/>
              <w:rPr>
                <w:sz w:val="20"/>
                <w:szCs w:val="20"/>
              </w:rPr>
            </w:pPr>
            <w:r w:rsidRPr="00BD0CCE">
              <w:rPr>
                <w:sz w:val="20"/>
                <w:szCs w:val="20"/>
              </w:rPr>
              <w:t>1267,5</w:t>
            </w:r>
          </w:p>
        </w:tc>
      </w:tr>
    </w:tbl>
    <w:p w:rsidR="00547699" w:rsidRDefault="00547699" w:rsidP="00547699"/>
    <w:p w:rsidR="00547699" w:rsidRDefault="00547699" w:rsidP="00547699"/>
    <w:p w:rsidR="00547699" w:rsidRDefault="00547699" w:rsidP="00547699">
      <w:pPr>
        <w:ind w:left="6804" w:firstLine="276"/>
        <w:rPr>
          <w:sz w:val="16"/>
          <w:szCs w:val="16"/>
        </w:rPr>
      </w:pPr>
    </w:p>
    <w:p w:rsidR="00547699" w:rsidRDefault="00547699" w:rsidP="00547699">
      <w:pPr>
        <w:ind w:left="6804" w:firstLine="276"/>
        <w:rPr>
          <w:sz w:val="16"/>
          <w:szCs w:val="16"/>
        </w:rPr>
      </w:pPr>
    </w:p>
    <w:p w:rsidR="00547699" w:rsidRDefault="00547699" w:rsidP="00547699">
      <w:pPr>
        <w:ind w:left="6804" w:firstLine="276"/>
        <w:rPr>
          <w:sz w:val="16"/>
          <w:szCs w:val="16"/>
        </w:rPr>
      </w:pPr>
    </w:p>
    <w:p w:rsidR="00547699" w:rsidRDefault="00547699" w:rsidP="00547699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547699" w:rsidRDefault="00547699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5041D9">
        <w:rPr>
          <w:sz w:val="16"/>
          <w:szCs w:val="16"/>
        </w:rPr>
        <w:t>23.06.2020 № 185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</w:t>
      </w:r>
      <w:r w:rsidR="00DA0482">
        <w:t>20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DA0482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7699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99" w:rsidRPr="00D62193" w:rsidRDefault="00547699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547699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99" w:rsidRPr="00D62193" w:rsidRDefault="00547699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-24004,0</w:t>
            </w:r>
          </w:p>
        </w:tc>
      </w:tr>
      <w:tr w:rsidR="00547699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99" w:rsidRPr="00D62193" w:rsidRDefault="00547699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-24004,0</w:t>
            </w:r>
          </w:p>
        </w:tc>
      </w:tr>
      <w:tr w:rsidR="00547699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99" w:rsidRPr="00D62193" w:rsidRDefault="00547699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-24004,0</w:t>
            </w:r>
          </w:p>
        </w:tc>
      </w:tr>
      <w:tr w:rsidR="00547699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99" w:rsidRPr="00D62193" w:rsidRDefault="00547699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-24004,0</w:t>
            </w:r>
          </w:p>
        </w:tc>
      </w:tr>
      <w:tr w:rsidR="00547699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99" w:rsidRPr="00D62193" w:rsidRDefault="00547699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24264,2</w:t>
            </w:r>
          </w:p>
        </w:tc>
      </w:tr>
      <w:tr w:rsidR="00547699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99" w:rsidRPr="00D62193" w:rsidRDefault="00547699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24264,2</w:t>
            </w:r>
          </w:p>
        </w:tc>
      </w:tr>
      <w:tr w:rsidR="00547699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99" w:rsidRPr="00D62193" w:rsidRDefault="00547699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24264,2</w:t>
            </w:r>
          </w:p>
        </w:tc>
      </w:tr>
      <w:tr w:rsidR="00547699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2733D7" w:rsidRDefault="00547699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99" w:rsidRPr="00D62193" w:rsidRDefault="00547699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Pr="00D62193" w:rsidRDefault="00547699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99" w:rsidRDefault="005476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24264,2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20</w:t>
      </w:r>
    </w:p>
    <w:p w:rsidR="00B67A5C" w:rsidRDefault="00B67A5C" w:rsidP="00B67A5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67A5C" w:rsidRDefault="00B67A5C" w:rsidP="00B67A5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B67A5C" w:rsidRDefault="00B67A5C" w:rsidP="00B67A5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24.12.2019 № 162</w:t>
      </w:r>
    </w:p>
    <w:p w:rsidR="00B67A5C" w:rsidRDefault="00B67A5C" w:rsidP="00B67A5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23.06.2020 № 185)</w:t>
      </w:r>
    </w:p>
    <w:p w:rsidR="00B67A5C" w:rsidRDefault="00B67A5C" w:rsidP="00B67A5C">
      <w:pPr>
        <w:ind w:left="6804" w:hanging="141"/>
        <w:rPr>
          <w:sz w:val="16"/>
          <w:szCs w:val="16"/>
        </w:rPr>
      </w:pPr>
    </w:p>
    <w:p w:rsidR="00B67A5C" w:rsidRDefault="00B67A5C" w:rsidP="00B67A5C">
      <w:pPr>
        <w:rPr>
          <w:sz w:val="16"/>
          <w:szCs w:val="16"/>
        </w:rPr>
      </w:pPr>
    </w:p>
    <w:p w:rsidR="00B67A5C" w:rsidRDefault="00B67A5C" w:rsidP="00B67A5C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B67A5C" w:rsidRDefault="00B67A5C" w:rsidP="00B67A5C">
      <w:pPr>
        <w:jc w:val="center"/>
      </w:pPr>
      <w:r w:rsidRPr="00EC7901">
        <w:t xml:space="preserve">на </w:t>
      </w:r>
      <w:r>
        <w:t>2020</w:t>
      </w:r>
      <w:r w:rsidRPr="00EC7901">
        <w:t xml:space="preserve"> год и на плановый период 20</w:t>
      </w:r>
      <w:r>
        <w:t>21</w:t>
      </w:r>
      <w:r w:rsidRPr="00EC7901">
        <w:t xml:space="preserve"> и </w:t>
      </w:r>
      <w:r>
        <w:t>2022</w:t>
      </w:r>
      <w:r w:rsidRPr="00EC7901">
        <w:t xml:space="preserve"> годов</w:t>
      </w:r>
    </w:p>
    <w:p w:rsidR="00B67A5C" w:rsidRDefault="00B67A5C" w:rsidP="00B67A5C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67A5C" w:rsidRPr="00C33E25" w:rsidTr="0016380C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67A5C" w:rsidRPr="00C33E25" w:rsidRDefault="00B67A5C" w:rsidP="0016380C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7A5C" w:rsidRPr="00C33E25" w:rsidRDefault="00B67A5C" w:rsidP="0016380C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67A5C" w:rsidRPr="00F7189D" w:rsidRDefault="00B67A5C" w:rsidP="00163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67A5C" w:rsidRPr="00F7189D" w:rsidRDefault="00B67A5C" w:rsidP="00163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67A5C" w:rsidRPr="00F7189D" w:rsidRDefault="00B67A5C" w:rsidP="00163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67A5C" w:rsidRPr="00C33E25" w:rsidTr="0016380C">
        <w:trPr>
          <w:trHeight w:val="230"/>
        </w:trPr>
        <w:tc>
          <w:tcPr>
            <w:tcW w:w="2707" w:type="dxa"/>
            <w:vMerge w:val="restart"/>
            <w:vAlign w:val="center"/>
          </w:tcPr>
          <w:p w:rsidR="00B67A5C" w:rsidRPr="001843B8" w:rsidRDefault="00B67A5C" w:rsidP="0016380C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B67A5C" w:rsidRPr="001843B8" w:rsidRDefault="00B67A5C" w:rsidP="00163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</w:tr>
      <w:tr w:rsidR="00B67A5C" w:rsidRPr="00C33E25" w:rsidTr="0016380C">
        <w:trPr>
          <w:trHeight w:val="230"/>
        </w:trPr>
        <w:tc>
          <w:tcPr>
            <w:tcW w:w="2707" w:type="dxa"/>
            <w:vMerge/>
            <w:vAlign w:val="center"/>
          </w:tcPr>
          <w:p w:rsidR="00B67A5C" w:rsidRPr="001843B8" w:rsidRDefault="00B67A5C" w:rsidP="0016380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7A5C" w:rsidRDefault="00B67A5C" w:rsidP="00163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</w:tr>
      <w:tr w:rsidR="00B67A5C" w:rsidRPr="00C33E25" w:rsidTr="0016380C">
        <w:trPr>
          <w:trHeight w:val="230"/>
        </w:trPr>
        <w:tc>
          <w:tcPr>
            <w:tcW w:w="2707" w:type="dxa"/>
            <w:vMerge/>
            <w:vAlign w:val="center"/>
          </w:tcPr>
          <w:p w:rsidR="00B67A5C" w:rsidRPr="001843B8" w:rsidRDefault="00B67A5C" w:rsidP="0016380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7A5C" w:rsidRPr="001843B8" w:rsidRDefault="00B67A5C" w:rsidP="00163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67A5C" w:rsidRPr="00606D68" w:rsidRDefault="00B67A5C" w:rsidP="0016380C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7</w:t>
            </w:r>
          </w:p>
        </w:tc>
      </w:tr>
      <w:tr w:rsidR="00B67A5C" w:rsidRPr="00C33E25" w:rsidTr="0016380C">
        <w:trPr>
          <w:trHeight w:val="230"/>
        </w:trPr>
        <w:tc>
          <w:tcPr>
            <w:tcW w:w="2707" w:type="dxa"/>
            <w:vMerge/>
            <w:vAlign w:val="center"/>
          </w:tcPr>
          <w:p w:rsidR="00B67A5C" w:rsidRPr="001843B8" w:rsidRDefault="00B67A5C" w:rsidP="0016380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67A5C" w:rsidRPr="001843B8" w:rsidRDefault="00B67A5C" w:rsidP="00163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27195">
              <w:rPr>
                <w:sz w:val="20"/>
                <w:szCs w:val="20"/>
              </w:rPr>
              <w:t>троительств</w:t>
            </w:r>
            <w:r>
              <w:rPr>
                <w:sz w:val="20"/>
                <w:szCs w:val="20"/>
              </w:rPr>
              <w:t>о</w:t>
            </w:r>
            <w:r w:rsidRPr="00727195">
              <w:rPr>
                <w:sz w:val="20"/>
                <w:szCs w:val="20"/>
              </w:rPr>
              <w:t>, реконструкци</w:t>
            </w:r>
            <w:r>
              <w:rPr>
                <w:sz w:val="20"/>
                <w:szCs w:val="20"/>
              </w:rPr>
              <w:t>я</w:t>
            </w:r>
            <w:r w:rsidRPr="00727195">
              <w:rPr>
                <w:sz w:val="20"/>
                <w:szCs w:val="20"/>
              </w:rPr>
              <w:t>, ремонт, капитальн</w:t>
            </w:r>
            <w:r>
              <w:rPr>
                <w:sz w:val="20"/>
                <w:szCs w:val="20"/>
              </w:rPr>
              <w:t>ый</w:t>
            </w:r>
            <w:r w:rsidRPr="00727195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 xml:space="preserve"> </w:t>
            </w:r>
            <w:r w:rsidRPr="00727195">
              <w:rPr>
                <w:sz w:val="20"/>
                <w:szCs w:val="20"/>
              </w:rPr>
              <w:t>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</w:tcPr>
          <w:p w:rsidR="00B67A5C" w:rsidRPr="00082997" w:rsidRDefault="00B67A5C" w:rsidP="00B67A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1276" w:type="dxa"/>
          </w:tcPr>
          <w:p w:rsidR="00B67A5C" w:rsidRPr="00082997" w:rsidRDefault="00B67A5C" w:rsidP="001638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67A5C" w:rsidRPr="00082997" w:rsidRDefault="00B67A5C" w:rsidP="001638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7A5C" w:rsidRPr="00C33E25" w:rsidTr="0016380C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B67A5C" w:rsidRPr="001843B8" w:rsidRDefault="00B67A5C" w:rsidP="001638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67A5C" w:rsidRPr="001843B8" w:rsidRDefault="00B67A5C" w:rsidP="001638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A5C" w:rsidRPr="00606D68" w:rsidRDefault="00B67A5C" w:rsidP="001638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299,9</w:t>
            </w:r>
          </w:p>
        </w:tc>
        <w:tc>
          <w:tcPr>
            <w:tcW w:w="1276" w:type="dxa"/>
            <w:vAlign w:val="center"/>
          </w:tcPr>
          <w:p w:rsidR="00B67A5C" w:rsidRPr="00606D68" w:rsidRDefault="00B67A5C" w:rsidP="0016380C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67A5C" w:rsidRPr="00606D68" w:rsidRDefault="00B67A5C" w:rsidP="0016380C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</w:t>
            </w: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B67A5C" w:rsidRDefault="00B67A5C" w:rsidP="00B67A5C">
      <w:pPr>
        <w:jc w:val="center"/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23</w:t>
      </w:r>
    </w:p>
    <w:p w:rsidR="00B67A5C" w:rsidRDefault="00B67A5C" w:rsidP="00B67A5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B67A5C" w:rsidRDefault="00B67A5C" w:rsidP="00B67A5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B67A5C" w:rsidRDefault="00B67A5C" w:rsidP="00B67A5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24.12.2019 № 162</w:t>
      </w:r>
    </w:p>
    <w:p w:rsidR="00B67A5C" w:rsidRDefault="00B67A5C" w:rsidP="00B67A5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23.06.2020 № 185)</w:t>
      </w: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67A5C" w:rsidRPr="00D147D3" w:rsidRDefault="00B67A5C" w:rsidP="00B67A5C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B67A5C" w:rsidRDefault="00B67A5C" w:rsidP="00B67A5C">
      <w:pPr>
        <w:autoSpaceDE w:val="0"/>
        <w:autoSpaceDN w:val="0"/>
        <w:adjustRightInd w:val="0"/>
        <w:jc w:val="center"/>
        <w:rPr>
          <w:b/>
          <w:bCs/>
        </w:rPr>
      </w:pPr>
      <w:r w:rsidRPr="00727195"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727195">
        <w:t xml:space="preserve"> на 20</w:t>
      </w:r>
      <w:r>
        <w:t>20</w:t>
      </w:r>
      <w:r w:rsidRPr="00727195">
        <w:t xml:space="preserve"> год</w:t>
      </w:r>
    </w:p>
    <w:p w:rsidR="00B67A5C" w:rsidRPr="00A74996" w:rsidRDefault="00B67A5C" w:rsidP="00B67A5C">
      <w:pPr>
        <w:autoSpaceDE w:val="0"/>
        <w:autoSpaceDN w:val="0"/>
        <w:adjustRightInd w:val="0"/>
        <w:jc w:val="center"/>
      </w:pPr>
    </w:p>
    <w:p w:rsidR="00B67A5C" w:rsidRPr="00A74996" w:rsidRDefault="00B67A5C" w:rsidP="00B67A5C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</w:t>
      </w:r>
      <w:r w:rsidRPr="00727195">
        <w:t xml:space="preserve">иных межбюджетных трансфертов, необходимых для осуществления переданных Черемховскому районному муниципальному образованию отдельных полномочий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727195">
        <w:t xml:space="preserve"> на 20</w:t>
      </w:r>
      <w:r>
        <w:t>20</w:t>
      </w:r>
      <w:r w:rsidRPr="00727195">
        <w:t xml:space="preserve"> год</w:t>
      </w:r>
      <w:r w:rsidRPr="00A74996">
        <w:t xml:space="preserve"> (далее - межбюджетные трансферты), осуществляется администрацией Черемховского сельского поселения.</w:t>
      </w:r>
    </w:p>
    <w:p w:rsidR="00B67A5C" w:rsidRDefault="00B67A5C" w:rsidP="00B67A5C">
      <w:pPr>
        <w:autoSpaceDE w:val="0"/>
        <w:autoSpaceDN w:val="0"/>
        <w:adjustRightInd w:val="0"/>
        <w:ind w:firstLine="709"/>
        <w:jc w:val="both"/>
      </w:pPr>
      <w:r w:rsidRPr="00A74996">
        <w:t xml:space="preserve"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</w:t>
      </w:r>
      <w:r>
        <w:t>04</w:t>
      </w:r>
      <w:r w:rsidRPr="00A74996">
        <w:t xml:space="preserve"> «</w:t>
      </w:r>
      <w:r>
        <w:t>Национальная экономика</w:t>
      </w:r>
      <w:r w:rsidRPr="00A74996">
        <w:t>», подразделу 0</w:t>
      </w:r>
      <w:r>
        <w:t>9</w:t>
      </w:r>
      <w:r w:rsidRPr="00A74996">
        <w:t xml:space="preserve"> «</w:t>
      </w:r>
      <w:r w:rsidRPr="00727195">
        <w:t>Дорожное хозяйство (дорожные фонды)</w:t>
      </w:r>
      <w:r>
        <w:t>»</w:t>
      </w:r>
    </w:p>
    <w:p w:rsidR="00B67A5C" w:rsidRDefault="00B67A5C" w:rsidP="00B67A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8556CF">
        <w:t>8900126060</w:t>
      </w:r>
      <w:r w:rsidRPr="00A74996">
        <w:t xml:space="preserve"> «</w:t>
      </w:r>
      <w:r w:rsidRPr="00672510">
        <w:t xml:space="preserve">Межбюджетные трансферты на осуществление </w:t>
      </w:r>
      <w:r w:rsidRPr="00727195">
        <w:t>отдельных</w:t>
      </w:r>
      <w:r w:rsidRPr="00672510">
        <w:t xml:space="preserve"> полномочий поселения по </w:t>
      </w:r>
      <w:r>
        <w:t>строительству, реконструкции, ремонту, капитальному ремонту  автомобильных дорог местного значения в границах населенных пунктов поселения</w:t>
      </w:r>
      <w:r w:rsidRPr="00A74996">
        <w:t>»</w:t>
      </w:r>
      <w:r>
        <w:t>;</w:t>
      </w:r>
    </w:p>
    <w:p w:rsidR="00B67A5C" w:rsidRPr="00A74996" w:rsidRDefault="00B67A5C" w:rsidP="00B67A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B67A5C" w:rsidRPr="00A74996" w:rsidRDefault="00B67A5C" w:rsidP="00B67A5C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на </w:t>
      </w:r>
      <w:r>
        <w:t>2020</w:t>
      </w:r>
      <w:r w:rsidRPr="00A74996">
        <w:t xml:space="preserve"> год в соответствии со сводной бюджетной росписью.</w:t>
      </w:r>
    </w:p>
    <w:p w:rsidR="00B67A5C" w:rsidRPr="00A74996" w:rsidRDefault="00B67A5C" w:rsidP="00B67A5C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B67A5C" w:rsidRPr="00A74996" w:rsidRDefault="00B67A5C" w:rsidP="00B67A5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204946" w:rsidRDefault="00B67A5C" w:rsidP="00B67A5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sectPr w:rsidR="00204946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99" w:rsidRDefault="00547699" w:rsidP="00527E0B">
      <w:r>
        <w:separator/>
      </w:r>
    </w:p>
  </w:endnote>
  <w:endnote w:type="continuationSeparator" w:id="0">
    <w:p w:rsidR="00547699" w:rsidRDefault="00547699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99" w:rsidRDefault="00547699" w:rsidP="00527E0B">
      <w:r>
        <w:separator/>
      </w:r>
    </w:p>
  </w:footnote>
  <w:footnote w:type="continuationSeparator" w:id="0">
    <w:p w:rsidR="00547699" w:rsidRDefault="00547699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99" w:rsidRDefault="0084475A" w:rsidP="00C33E25">
    <w:pPr>
      <w:pStyle w:val="a8"/>
      <w:jc w:val="center"/>
    </w:pPr>
    <w:fldSimple w:instr=" PAGE   \* MERGEFORMAT ">
      <w:r w:rsidR="00BD0CCE">
        <w:rPr>
          <w:noProof/>
        </w:rPr>
        <w:t>64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00F3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41D9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0BD9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91F0D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43D4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F0F6A-EE2C-4738-AD55-70A6E37F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64</Pages>
  <Words>21291</Words>
  <Characters>140295</Characters>
  <Application>Microsoft Office Word</Application>
  <DocSecurity>0</DocSecurity>
  <Lines>1169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2020-07-03T05:41:00Z</cp:lastPrinted>
  <dcterms:created xsi:type="dcterms:W3CDTF">2020-06-23T11:44:00Z</dcterms:created>
  <dcterms:modified xsi:type="dcterms:W3CDTF">2020-07-03T05:43:00Z</dcterms:modified>
</cp:coreProperties>
</file>